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4049D">
      <w:pPr>
        <w:jc w:val="both"/>
        <w:rPr>
          <w:rFonts w:hint="default" w:ascii="宋体" w:hAnsi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附件2：</w:t>
      </w:r>
    </w:p>
    <w:p w14:paraId="7256F10D">
      <w:pPr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报价表</w:t>
      </w:r>
    </w:p>
    <w:p w14:paraId="7F4586EE">
      <w:pPr>
        <w:rPr>
          <w:rFonts w:hint="eastAsia" w:ascii="宋体" w:hAnsi="宋体"/>
          <w:b/>
          <w:szCs w:val="21"/>
        </w:rPr>
      </w:pPr>
    </w:p>
    <w:p w14:paraId="79691A36"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项目名称：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广东省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公共卫生医学中心关键位置宣传标识更换项目</w:t>
      </w:r>
    </w:p>
    <w:tbl>
      <w:tblPr>
        <w:tblStyle w:val="2"/>
        <w:tblW w:w="85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81"/>
        <w:gridCol w:w="1740"/>
        <w:gridCol w:w="6165"/>
        <w:gridCol w:w="60"/>
      </w:tblGrid>
      <w:tr w14:paraId="347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60" w:type="dxa"/>
          <w:cantSplit/>
          <w:trHeight w:val="923" w:hRule="atLeast"/>
        </w:trPr>
        <w:tc>
          <w:tcPr>
            <w:tcW w:w="581" w:type="dxa"/>
            <w:noWrap w:val="0"/>
            <w:vAlign w:val="center"/>
          </w:tcPr>
          <w:p w14:paraId="2F47A1D8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740" w:type="dxa"/>
            <w:noWrap w:val="0"/>
            <w:vAlign w:val="center"/>
          </w:tcPr>
          <w:p w14:paraId="36CB1CF7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标的名称</w:t>
            </w:r>
          </w:p>
        </w:tc>
        <w:tc>
          <w:tcPr>
            <w:tcW w:w="6165" w:type="dxa"/>
            <w:noWrap w:val="0"/>
            <w:vAlign w:val="center"/>
          </w:tcPr>
          <w:p w14:paraId="5F4FCAE1">
            <w:pPr>
              <w:tabs>
                <w:tab w:val="left" w:pos="8364"/>
              </w:tabs>
              <w:snapToGrid w:val="0"/>
              <w:ind w:right="77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</w:t>
            </w:r>
          </w:p>
          <w:p w14:paraId="79EC202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（单位：人民币）</w:t>
            </w:r>
          </w:p>
          <w:p w14:paraId="22F7283A">
            <w:pPr>
              <w:tabs>
                <w:tab w:val="left" w:pos="8364"/>
              </w:tabs>
              <w:snapToGrid w:val="0"/>
              <w:ind w:right="77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大写及小写</w:t>
            </w:r>
          </w:p>
        </w:tc>
      </w:tr>
      <w:tr w14:paraId="013B8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60" w:type="dxa"/>
          <w:cantSplit/>
          <w:trHeight w:val="2090" w:hRule="atLeast"/>
        </w:trPr>
        <w:tc>
          <w:tcPr>
            <w:tcW w:w="581" w:type="dxa"/>
            <w:noWrap w:val="0"/>
            <w:vAlign w:val="center"/>
          </w:tcPr>
          <w:p w14:paraId="6AC1804F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67ED9892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  <w:t>关键位置宣传标识更换项目</w:t>
            </w:r>
          </w:p>
        </w:tc>
        <w:tc>
          <w:tcPr>
            <w:tcW w:w="6165" w:type="dxa"/>
            <w:tcBorders>
              <w:bottom w:val="single" w:color="auto" w:sz="4" w:space="0"/>
            </w:tcBorders>
            <w:noWrap w:val="0"/>
            <w:vAlign w:val="center"/>
          </w:tcPr>
          <w:p w14:paraId="4EF064C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大写：</w:t>
            </w:r>
          </w:p>
          <w:p w14:paraId="45025F51">
            <w:pPr>
              <w:rPr>
                <w:rFonts w:hint="eastAsia" w:ascii="宋体" w:hAnsi="宋体"/>
                <w:szCs w:val="21"/>
              </w:rPr>
            </w:pPr>
          </w:p>
          <w:p w14:paraId="16603EB3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小写：</w:t>
            </w:r>
          </w:p>
          <w:p w14:paraId="36095B3E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/>
                <w:b/>
                <w:szCs w:val="21"/>
              </w:rPr>
            </w:pPr>
            <w:bookmarkStart w:id="0" w:name="_GoBack"/>
            <w:bookmarkEnd w:id="0"/>
          </w:p>
        </w:tc>
      </w:tr>
      <w:tr w14:paraId="09E4E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30" w:hRule="atLeast"/>
        </w:trPr>
        <w:tc>
          <w:tcPr>
            <w:tcW w:w="581" w:type="dxa"/>
            <w:noWrap w:val="0"/>
            <w:vAlign w:val="center"/>
          </w:tcPr>
          <w:p w14:paraId="073584E1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2</w:t>
            </w:r>
          </w:p>
        </w:tc>
        <w:tc>
          <w:tcPr>
            <w:tcW w:w="1740" w:type="dxa"/>
            <w:noWrap w:val="0"/>
            <w:vAlign w:val="center"/>
          </w:tcPr>
          <w:p w14:paraId="70FC1E1B">
            <w:pPr>
              <w:tabs>
                <w:tab w:val="left" w:pos="8364"/>
              </w:tabs>
              <w:snapToGrid w:val="0"/>
              <w:ind w:right="-58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>注</w:t>
            </w:r>
          </w:p>
        </w:tc>
        <w:tc>
          <w:tcPr>
            <w:tcW w:w="6225" w:type="dxa"/>
            <w:gridSpan w:val="2"/>
            <w:noWrap w:val="0"/>
            <w:vAlign w:val="center"/>
          </w:tcPr>
          <w:p w14:paraId="19815F58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1.供应商须按要求填写所有信息，不得随意更改本表格式。</w:t>
            </w:r>
          </w:p>
          <w:p w14:paraId="01902687">
            <w:pPr>
              <w:jc w:val="lef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2.</w:t>
            </w:r>
            <w:r>
              <w:rPr>
                <w:rFonts w:hint="eastAsia" w:ascii="宋体" w:hAnsi="宋体"/>
                <w:b/>
              </w:rPr>
              <w:t>报价中必须包括供应商完成本项目全部内容所需费用的含税价（包括但不限于人工费、材料费、设备使用费、各种税费、保险费及合同实施过程中的不可预见费用等全部费用）</w:t>
            </w:r>
            <w:r>
              <w:rPr>
                <w:rFonts w:hint="eastAsia" w:ascii="宋体" w:hAnsi="宋体"/>
                <w:b/>
                <w:lang w:eastAsia="zh-CN"/>
              </w:rPr>
              <w:t>。</w:t>
            </w:r>
          </w:p>
          <w:p w14:paraId="1CC792E6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3.此表是报价文件的必要文件，是报价文件的组成部分。</w:t>
            </w:r>
          </w:p>
        </w:tc>
      </w:tr>
    </w:tbl>
    <w:p w14:paraId="251A6658">
      <w:pPr>
        <w:tabs>
          <w:tab w:val="left" w:pos="7740"/>
        </w:tabs>
        <w:ind w:firstLine="480" w:firstLineChars="200"/>
        <w:rPr>
          <w:rFonts w:hint="eastAsia" w:ascii="宋体" w:hAnsi="宋体"/>
          <w:sz w:val="24"/>
        </w:rPr>
      </w:pPr>
    </w:p>
    <w:p w14:paraId="0EBEA26D">
      <w:pPr>
        <w:tabs>
          <w:tab w:val="left" w:pos="7740"/>
        </w:tabs>
        <w:rPr>
          <w:rFonts w:hint="eastAsia" w:ascii="宋体" w:hAnsi="宋体"/>
          <w:sz w:val="24"/>
        </w:rPr>
      </w:pPr>
    </w:p>
    <w:p w14:paraId="061932EF">
      <w:pPr>
        <w:tabs>
          <w:tab w:val="left" w:pos="7740"/>
        </w:tabs>
        <w:adjustRightInd w:val="0"/>
        <w:snapToGrid w:val="0"/>
        <w:rPr>
          <w:rFonts w:hint="eastAsia" w:ascii="宋体" w:hAnsi="宋体"/>
          <w:sz w:val="24"/>
        </w:rPr>
      </w:pPr>
    </w:p>
    <w:p w14:paraId="6979A6F6">
      <w:pPr>
        <w:tabs>
          <w:tab w:val="left" w:pos="7740"/>
        </w:tabs>
        <w:adjustRightInd w:val="0"/>
        <w:snapToGrid w:val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供应商法定代表人（或法定代表人授权代表）签字：</w:t>
      </w:r>
      <w:r>
        <w:rPr>
          <w:rFonts w:hint="eastAsia" w:ascii="宋体" w:hAnsi="宋体"/>
          <w:szCs w:val="21"/>
          <w:u w:val="single"/>
        </w:rPr>
        <w:t xml:space="preserve">                   </w:t>
      </w:r>
    </w:p>
    <w:p w14:paraId="5503FBCA">
      <w:pPr>
        <w:tabs>
          <w:tab w:val="left" w:pos="7740"/>
        </w:tabs>
        <w:adjustRightInd w:val="0"/>
        <w:snapToGrid w:val="0"/>
        <w:rPr>
          <w:rFonts w:hint="eastAsia" w:ascii="宋体" w:hAnsi="宋体"/>
          <w:szCs w:val="21"/>
        </w:rPr>
      </w:pPr>
    </w:p>
    <w:p w14:paraId="4EF7A553">
      <w:pPr>
        <w:tabs>
          <w:tab w:val="left" w:pos="7740"/>
        </w:tabs>
        <w:adjustRightInd w:val="0"/>
        <w:snapToGrid w:val="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供应商名称（加盖公章）：</w:t>
      </w:r>
      <w:r>
        <w:rPr>
          <w:rFonts w:hint="eastAsia" w:ascii="宋体" w:hAnsi="宋体"/>
          <w:szCs w:val="21"/>
          <w:u w:val="single"/>
        </w:rPr>
        <w:t xml:space="preserve">                        </w:t>
      </w:r>
    </w:p>
    <w:p w14:paraId="16336777">
      <w:pPr>
        <w:tabs>
          <w:tab w:val="left" w:pos="7740"/>
        </w:tabs>
        <w:rPr>
          <w:rFonts w:hint="eastAsia" w:ascii="宋体" w:hAnsi="宋体"/>
          <w:szCs w:val="21"/>
        </w:rPr>
      </w:pPr>
    </w:p>
    <w:p w14:paraId="0B3C6076">
      <w:pPr>
        <w:tabs>
          <w:tab w:val="left" w:pos="7740"/>
        </w:tabs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日期：   年   月   日</w:t>
      </w:r>
    </w:p>
    <w:p w14:paraId="0FDEFD98"/>
    <w:p w14:paraId="394FD6F8"/>
    <w:p w14:paraId="3659A40C"/>
    <w:p w14:paraId="78A6D904">
      <w:pPr>
        <w:jc w:val="center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34101"/>
    <w:rsid w:val="4A84016D"/>
    <w:rsid w:val="4B36709D"/>
    <w:rsid w:val="4B4E7897"/>
    <w:rsid w:val="62682E32"/>
    <w:rsid w:val="6473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240</Characters>
  <Lines>0</Lines>
  <Paragraphs>0</Paragraphs>
  <TotalTime>0</TotalTime>
  <ScaleCrop>false</ScaleCrop>
  <LinksUpToDate>false</LinksUpToDate>
  <CharactersWithSpaces>294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2026-06-23T07:17:00Z</dcterms:created>
  <dc:creator>蔡爱英</dc:creator>
  <cp:lastModifiedBy>蔡爱英</cp:lastModifiedBy>
  <dcterms:modified xsi:type="dcterms:W3CDTF">2026-06-26T03:23:16Z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52191A659C0248DE9C7C2FF5A82C4BD8_11</vt:lpwstr>
  </property>
  <property fmtid="{D5CDD505-2E9C-101B-9397-08002B2CF9AE}" pid="4" name="KSOTemplateDocerSaveRecord">
    <vt:lpwstr>eyJoZGlkIjoiZjMyZTNhNTFmZWNlMTJjN2QzOGMzZTg4NThhYzUwODciLCJ1c2VySWQiOiIxNzczMTc4ODk2In0=</vt:lpwstr>
  </property>
</Properties>
</file>